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2100E" w:rsidRPr="00B2100E" w:rsidRDefault="00B2100E" w:rsidP="00B2100E">
      <w:pPr>
        <w:jc w:val="center"/>
        <w:rPr>
          <w:b/>
          <w:sz w:val="28"/>
          <w:u w:val="single"/>
        </w:rPr>
      </w:pPr>
      <w:r w:rsidRPr="00B2100E">
        <w:rPr>
          <w:b/>
          <w:sz w:val="28"/>
          <w:u w:val="single"/>
        </w:rPr>
        <w:t>7</w:t>
      </w:r>
      <w:r w:rsidRPr="00B2100E">
        <w:rPr>
          <w:b/>
          <w:sz w:val="28"/>
          <w:u w:val="single"/>
          <w:vertAlign w:val="superscript"/>
        </w:rPr>
        <w:t>th</w:t>
      </w:r>
      <w:r w:rsidRPr="00B2100E">
        <w:rPr>
          <w:b/>
          <w:sz w:val="28"/>
          <w:u w:val="single"/>
        </w:rPr>
        <w:t xml:space="preserve"> Grade Binder Quiz Information</w:t>
      </w:r>
    </w:p>
    <w:p w:rsidR="00B2100E" w:rsidRDefault="00B2100E">
      <w:pPr>
        <w:rPr>
          <w:b/>
          <w:sz w:val="28"/>
        </w:rPr>
      </w:pPr>
    </w:p>
    <w:p w:rsidR="00B2100E" w:rsidRDefault="00B2100E">
      <w:pPr>
        <w:rPr>
          <w:b/>
          <w:sz w:val="28"/>
        </w:rPr>
      </w:pPr>
    </w:p>
    <w:p w:rsidR="00B2100E" w:rsidRDefault="00B2100E">
      <w:pPr>
        <w:rPr>
          <w:b/>
          <w:sz w:val="28"/>
        </w:rPr>
      </w:pPr>
    </w:p>
    <w:p w:rsidR="00B2100E" w:rsidRPr="00B2100E" w:rsidRDefault="00B2100E">
      <w:pPr>
        <w:rPr>
          <w:b/>
          <w:sz w:val="28"/>
        </w:rPr>
      </w:pPr>
      <w:r w:rsidRPr="00B2100E">
        <w:rPr>
          <w:b/>
          <w:sz w:val="28"/>
        </w:rPr>
        <w:t>Biome vide notes</w:t>
      </w:r>
    </w:p>
    <w:p w:rsidR="00B2100E" w:rsidRPr="00B2100E" w:rsidRDefault="00B2100E">
      <w:pPr>
        <w:rPr>
          <w:b/>
          <w:sz w:val="28"/>
        </w:rPr>
      </w:pPr>
    </w:p>
    <w:p w:rsidR="00B2100E" w:rsidRPr="00B2100E" w:rsidRDefault="00B2100E">
      <w:pPr>
        <w:rPr>
          <w:b/>
          <w:sz w:val="28"/>
        </w:rPr>
      </w:pPr>
      <w:r w:rsidRPr="00B2100E">
        <w:rPr>
          <w:b/>
          <w:sz w:val="28"/>
        </w:rPr>
        <w:t>“There’s No Place Like Home” Packet</w:t>
      </w:r>
    </w:p>
    <w:p w:rsidR="00B2100E" w:rsidRPr="00B2100E" w:rsidRDefault="00B2100E">
      <w:pPr>
        <w:rPr>
          <w:b/>
          <w:sz w:val="28"/>
        </w:rPr>
      </w:pPr>
    </w:p>
    <w:p w:rsidR="00B2100E" w:rsidRPr="00B2100E" w:rsidRDefault="00B2100E" w:rsidP="00B2100E">
      <w:pPr>
        <w:rPr>
          <w:b/>
          <w:sz w:val="28"/>
        </w:rPr>
      </w:pPr>
      <w:r w:rsidRPr="00B2100E">
        <w:rPr>
          <w:b/>
          <w:sz w:val="28"/>
        </w:rPr>
        <w:t>“Major Biomes of the World” Chart – you completed this in class with the books and posters.</w:t>
      </w:r>
    </w:p>
    <w:p w:rsidR="00B2100E" w:rsidRPr="00B2100E" w:rsidRDefault="00B2100E" w:rsidP="00B2100E">
      <w:pPr>
        <w:rPr>
          <w:b/>
          <w:sz w:val="28"/>
        </w:rPr>
      </w:pPr>
    </w:p>
    <w:p w:rsidR="00B2100E" w:rsidRPr="00B2100E" w:rsidRDefault="00B2100E" w:rsidP="00B2100E">
      <w:pPr>
        <w:rPr>
          <w:b/>
          <w:sz w:val="28"/>
        </w:rPr>
      </w:pPr>
      <w:r w:rsidRPr="00B2100E">
        <w:rPr>
          <w:b/>
          <w:sz w:val="28"/>
        </w:rPr>
        <w:t xml:space="preserve">Page 533 answers from </w:t>
      </w:r>
      <w:proofErr w:type="gramStart"/>
      <w:r w:rsidRPr="00B2100E">
        <w:rPr>
          <w:b/>
          <w:sz w:val="28"/>
        </w:rPr>
        <w:t>Text book</w:t>
      </w:r>
      <w:proofErr w:type="gramEnd"/>
    </w:p>
    <w:p w:rsidR="00B2100E" w:rsidRPr="00B2100E" w:rsidRDefault="00B2100E" w:rsidP="00B2100E">
      <w:pPr>
        <w:rPr>
          <w:b/>
          <w:sz w:val="28"/>
        </w:rPr>
      </w:pPr>
    </w:p>
    <w:p w:rsidR="00B2100E" w:rsidRPr="00B2100E" w:rsidRDefault="00B2100E" w:rsidP="00B2100E">
      <w:pPr>
        <w:rPr>
          <w:b/>
          <w:sz w:val="28"/>
        </w:rPr>
      </w:pPr>
      <w:r w:rsidRPr="00B2100E">
        <w:rPr>
          <w:b/>
          <w:sz w:val="28"/>
        </w:rPr>
        <w:t>“Food Chains and Forest Food Webs” Packet</w:t>
      </w:r>
    </w:p>
    <w:p w:rsidR="00B2100E" w:rsidRPr="00B2100E" w:rsidRDefault="00B2100E" w:rsidP="00B2100E">
      <w:pPr>
        <w:rPr>
          <w:b/>
          <w:sz w:val="28"/>
        </w:rPr>
      </w:pPr>
    </w:p>
    <w:p w:rsidR="009B76FE" w:rsidRPr="00B2100E" w:rsidRDefault="00B2100E" w:rsidP="00B2100E">
      <w:pPr>
        <w:rPr>
          <w:b/>
          <w:sz w:val="28"/>
        </w:rPr>
      </w:pPr>
      <w:r w:rsidRPr="00B2100E">
        <w:rPr>
          <w:b/>
          <w:sz w:val="28"/>
        </w:rPr>
        <w:t>Packet #21 “What are some other characteristics of an ecosystem”</w:t>
      </w:r>
    </w:p>
    <w:sectPr w:rsidR="009B76FE" w:rsidRPr="00B2100E" w:rsidSect="00D04D7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2100E"/>
    <w:rsid w:val="00B2100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Koch</dc:creator>
  <cp:keywords/>
  <cp:lastModifiedBy>Carolyn Koch</cp:lastModifiedBy>
  <cp:revision>1</cp:revision>
  <dcterms:created xsi:type="dcterms:W3CDTF">2010-10-15T17:45:00Z</dcterms:created>
  <dcterms:modified xsi:type="dcterms:W3CDTF">2010-10-15T17:51:00Z</dcterms:modified>
</cp:coreProperties>
</file>